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</w:rPr>
      </w:pPr>
      <w:proofErr w:type="gramStart"/>
      <w:r w:rsidRPr="00E554B4">
        <w:rPr>
          <w:rFonts w:ascii="Times New Roman" w:hAnsi="Times New Roman" w:cs="Times New Roman"/>
          <w:b/>
          <w:sz w:val="36"/>
          <w:szCs w:val="36"/>
        </w:rPr>
        <w:t xml:space="preserve">Справка </w:t>
      </w:r>
      <w:r w:rsidR="00690716">
        <w:rPr>
          <w:rFonts w:ascii="Times New Roman" w:hAnsi="Times New Roman" w:cs="Times New Roman"/>
          <w:b/>
          <w:sz w:val="36"/>
          <w:szCs w:val="36"/>
        </w:rPr>
        <w:t xml:space="preserve"> о</w:t>
      </w:r>
      <w:proofErr w:type="gramEnd"/>
      <w:r w:rsidR="00690716">
        <w:rPr>
          <w:rFonts w:ascii="Times New Roman" w:hAnsi="Times New Roman" w:cs="Times New Roman"/>
          <w:b/>
          <w:sz w:val="36"/>
          <w:szCs w:val="36"/>
        </w:rPr>
        <w:t xml:space="preserve"> готовности </w:t>
      </w:r>
      <w:r w:rsidR="00E375BF">
        <w:rPr>
          <w:rFonts w:ascii="Times New Roman" w:hAnsi="Times New Roman" w:cs="Times New Roman"/>
          <w:b/>
          <w:sz w:val="36"/>
          <w:szCs w:val="36"/>
        </w:rPr>
        <w:t>МК</w:t>
      </w:r>
      <w:r w:rsidR="008F3FDF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="0023558D">
        <w:rPr>
          <w:rFonts w:ascii="Times New Roman" w:hAnsi="Times New Roman" w:cs="Times New Roman"/>
          <w:b/>
          <w:sz w:val="36"/>
          <w:szCs w:val="36"/>
        </w:rPr>
        <w:t>Чухверкентская</w:t>
      </w:r>
      <w:proofErr w:type="spellEnd"/>
      <w:r w:rsidR="00E622A9">
        <w:rPr>
          <w:rFonts w:ascii="Times New Roman" w:hAnsi="Times New Roman" w:cs="Times New Roman"/>
          <w:b/>
          <w:sz w:val="36"/>
          <w:szCs w:val="36"/>
        </w:rPr>
        <w:t xml:space="preserve"> СОШ»</w:t>
      </w:r>
      <w:r w:rsidR="00690716">
        <w:rPr>
          <w:rFonts w:ascii="Times New Roman" w:hAnsi="Times New Roman" w:cs="Times New Roman"/>
          <w:b/>
          <w:sz w:val="36"/>
          <w:szCs w:val="36"/>
        </w:rPr>
        <w:t xml:space="preserve"> к новому учебному году</w:t>
      </w:r>
      <w:bookmarkStart w:id="0" w:name="_GoBack"/>
      <w:bookmarkEnd w:id="0"/>
    </w:p>
    <w:p w:rsidR="00BA583E" w:rsidRPr="00E375BF" w:rsidRDefault="00BA583E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b/>
          <w:sz w:val="28"/>
          <w:szCs w:val="28"/>
        </w:rPr>
        <w:t>Цель посещения:</w:t>
      </w:r>
      <w:r w:rsidRPr="00E375BF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в организационных </w:t>
      </w:r>
      <w:proofErr w:type="gramStart"/>
      <w:r w:rsidRPr="00E375BF">
        <w:rPr>
          <w:rFonts w:ascii="Times New Roman" w:hAnsi="Times New Roman" w:cs="Times New Roman"/>
          <w:sz w:val="28"/>
          <w:szCs w:val="28"/>
        </w:rPr>
        <w:t>вопросах  по</w:t>
      </w:r>
      <w:proofErr w:type="gramEnd"/>
      <w:r w:rsidRPr="00E375BF">
        <w:rPr>
          <w:rFonts w:ascii="Times New Roman" w:hAnsi="Times New Roman" w:cs="Times New Roman"/>
          <w:sz w:val="28"/>
          <w:szCs w:val="28"/>
        </w:rPr>
        <w:t xml:space="preserve"> учебной деят</w:t>
      </w:r>
      <w:r w:rsidR="0023558D" w:rsidRPr="00E375BF">
        <w:rPr>
          <w:rFonts w:ascii="Times New Roman" w:hAnsi="Times New Roman" w:cs="Times New Roman"/>
          <w:sz w:val="28"/>
          <w:szCs w:val="28"/>
        </w:rPr>
        <w:t xml:space="preserve">ельности и посещение урока в 5 классе по обновленным </w:t>
      </w:r>
      <w:proofErr w:type="spellStart"/>
      <w:r w:rsidR="0023558D" w:rsidRPr="00E375BF"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 w:rsidRPr="00E375BF">
        <w:rPr>
          <w:rFonts w:ascii="Times New Roman" w:hAnsi="Times New Roman" w:cs="Times New Roman"/>
          <w:sz w:val="28"/>
          <w:szCs w:val="28"/>
        </w:rPr>
        <w:t>.</w:t>
      </w:r>
    </w:p>
    <w:p w:rsidR="00BA583E" w:rsidRPr="00E375BF" w:rsidRDefault="00BA583E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E375BF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23558D" w:rsidRPr="00E375BF">
        <w:rPr>
          <w:rFonts w:ascii="Times New Roman" w:hAnsi="Times New Roman" w:cs="Times New Roman"/>
          <w:sz w:val="28"/>
          <w:szCs w:val="28"/>
        </w:rPr>
        <w:t xml:space="preserve">  21</w:t>
      </w:r>
      <w:proofErr w:type="gramEnd"/>
      <w:r w:rsidR="00ED1065" w:rsidRPr="00E375BF">
        <w:rPr>
          <w:rFonts w:ascii="Times New Roman" w:hAnsi="Times New Roman" w:cs="Times New Roman"/>
          <w:sz w:val="28"/>
          <w:szCs w:val="28"/>
        </w:rPr>
        <w:t>сентября 2022</w:t>
      </w:r>
      <w:r w:rsidRPr="00E375BF">
        <w:rPr>
          <w:rFonts w:ascii="Times New Roman" w:hAnsi="Times New Roman" w:cs="Times New Roman"/>
          <w:sz w:val="28"/>
          <w:szCs w:val="28"/>
        </w:rPr>
        <w:t>года</w:t>
      </w:r>
    </w:p>
    <w:p w:rsidR="000B29BF" w:rsidRPr="00E375BF" w:rsidRDefault="000B29BF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C55D8A" w:rsidRPr="00E375BF">
        <w:rPr>
          <w:rFonts w:ascii="Times New Roman" w:hAnsi="Times New Roman" w:cs="Times New Roman"/>
          <w:sz w:val="28"/>
          <w:szCs w:val="28"/>
        </w:rPr>
        <w:t xml:space="preserve">- </w:t>
      </w:r>
      <w:r w:rsidR="0023558D" w:rsidRPr="00E375BF">
        <w:rPr>
          <w:rFonts w:ascii="Times New Roman" w:hAnsi="Times New Roman" w:cs="Times New Roman"/>
          <w:sz w:val="28"/>
          <w:szCs w:val="28"/>
        </w:rPr>
        <w:t>Рамазанов Н.М.</w:t>
      </w:r>
    </w:p>
    <w:p w:rsidR="00AE1A98" w:rsidRPr="00E375BF" w:rsidRDefault="00AE1A98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b/>
          <w:sz w:val="28"/>
          <w:szCs w:val="28"/>
        </w:rPr>
        <w:t>Зам. директора по УВР</w:t>
      </w:r>
      <w:r w:rsidRPr="00E375BF">
        <w:rPr>
          <w:rFonts w:ascii="Times New Roman" w:hAnsi="Times New Roman" w:cs="Times New Roman"/>
          <w:sz w:val="28"/>
          <w:szCs w:val="28"/>
        </w:rPr>
        <w:t xml:space="preserve">- </w:t>
      </w:r>
      <w:r w:rsidR="0023558D" w:rsidRPr="00E375BF">
        <w:rPr>
          <w:rFonts w:ascii="Times New Roman" w:hAnsi="Times New Roman" w:cs="Times New Roman"/>
          <w:sz w:val="28"/>
          <w:szCs w:val="28"/>
        </w:rPr>
        <w:t>Гаджибеков Г.М.</w:t>
      </w:r>
    </w:p>
    <w:p w:rsidR="00AE1A98" w:rsidRPr="00E375BF" w:rsidRDefault="0023558D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sz w:val="28"/>
          <w:szCs w:val="28"/>
        </w:rPr>
        <w:t xml:space="preserve">  В школе обучаются -164 учащихся, 2 смены</w:t>
      </w:r>
      <w:r w:rsidR="00E622A9" w:rsidRPr="00E375BF">
        <w:rPr>
          <w:rFonts w:ascii="Times New Roman" w:hAnsi="Times New Roman" w:cs="Times New Roman"/>
          <w:sz w:val="28"/>
          <w:szCs w:val="28"/>
        </w:rPr>
        <w:t>, 11</w:t>
      </w:r>
      <w:r w:rsidR="008F3FDF" w:rsidRPr="00E375BF">
        <w:rPr>
          <w:rFonts w:ascii="Times New Roman" w:hAnsi="Times New Roman" w:cs="Times New Roman"/>
          <w:sz w:val="28"/>
          <w:szCs w:val="28"/>
        </w:rPr>
        <w:t xml:space="preserve"> класс-комплекта</w:t>
      </w:r>
    </w:p>
    <w:p w:rsidR="00F96627" w:rsidRPr="00E375BF" w:rsidRDefault="00BA583E" w:rsidP="00D11335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sz w:val="28"/>
          <w:szCs w:val="28"/>
        </w:rPr>
        <w:t>Проверка проведена методистом МКУ «ИМЦ» - Гусейновой М.З.</w:t>
      </w:r>
      <w:r w:rsidR="0088517C" w:rsidRPr="00E375BF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</w:t>
      </w:r>
      <w:r w:rsidR="00E622A9" w:rsidRPr="00E375BF">
        <w:rPr>
          <w:rFonts w:ascii="Times New Roman" w:hAnsi="Times New Roman" w:cs="Times New Roman"/>
          <w:sz w:val="28"/>
          <w:szCs w:val="28"/>
        </w:rPr>
        <w:t xml:space="preserve"> помощи</w:t>
      </w:r>
    </w:p>
    <w:p w:rsidR="00F96627" w:rsidRPr="00E375BF" w:rsidRDefault="00F96627" w:rsidP="00E554B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E375BF" w:rsidRDefault="00E375BF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4B4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A6DF5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</w:t>
      </w:r>
      <w:r w:rsidR="00F96627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58D" w:rsidRPr="00E375BF" w:rsidRDefault="00E554B4" w:rsidP="0023558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925FF8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  <w:r w:rsidR="00ED1065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</w:t>
      </w:r>
      <w:r w:rsidR="0023558D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класса (по обновленным ФГОСа</w:t>
      </w:r>
    </w:p>
    <w:p w:rsidR="00925FF8" w:rsidRPr="00E375BF" w:rsidRDefault="0023558D" w:rsidP="0023558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6627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</w:t>
      </w:r>
      <w:r w:rsidR="00925FF8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иказов по основной деятельности</w:t>
      </w:r>
      <w:r w:rsidR="00B67AC8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приказ о проведении ВПР №68-ОД от14.09.2022г</w:t>
      </w:r>
      <w:proofErr w:type="gramStart"/>
      <w:r w:rsidR="00B67AC8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приказ</w:t>
      </w:r>
      <w:proofErr w:type="gramEnd"/>
      <w:r w:rsidR="00B67AC8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ВОШ под№67-ОД; приложение №1 к приказу о назначении оргкомитета школьного этапа ВОШ; приложение №2 «О составе предметно- методической комис</w:t>
      </w:r>
      <w:r w:rsidR="00D11335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67AC8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ВОШ»</w:t>
      </w:r>
    </w:p>
    <w:p w:rsidR="00F96627" w:rsidRPr="00E375BF" w:rsidRDefault="0023558D" w:rsidP="00E554B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25FF8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Обеспеченность учащихся учебниками</w:t>
      </w:r>
    </w:p>
    <w:p w:rsidR="00F96627" w:rsidRPr="00E375BF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учебного материала на </w:t>
      </w:r>
      <w:proofErr w:type="gramStart"/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  в</w:t>
      </w:r>
      <w:proofErr w:type="gramEnd"/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</w:t>
      </w:r>
      <w:r w:rsidR="00AA6242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етов, с внесением изменений( включение пункта воспитательной работы)</w:t>
      </w: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выбранного УМК реализуемой программе; соответстви</w:t>
      </w:r>
      <w:r w:rsidR="00ED1065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содержания рабочих программ  ФГОСам-3</w:t>
      </w:r>
      <w:r w:rsidR="00AA6242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E622A9" w:rsidRPr="00E375BF" w:rsidRDefault="00E622A9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</w:t>
      </w:r>
      <w:proofErr w:type="gramStart"/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,</w:t>
      </w:r>
      <w:proofErr w:type="gramEnd"/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директором школы, имеется. Календарный план тоже есть.</w:t>
      </w:r>
    </w:p>
    <w:p w:rsidR="00F96627" w:rsidRPr="00E375BF" w:rsidRDefault="00D01BAF" w:rsidP="00D01BA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6627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предметам учебного плана имеются рабочие учебные программы. Программы разработаны каждым учителем школы самостоятельно на учебный год для каждого класса на </w:t>
      </w:r>
      <w:proofErr w:type="gramStart"/>
      <w:r w:rsidR="00F96627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="00AA6242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  приме</w:t>
      </w:r>
      <w:r w:rsidR="00ED1065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proofErr w:type="gramEnd"/>
      <w:r w:rsidR="00ED1065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учебных программ. Рабочие программы</w:t>
      </w:r>
      <w:r w:rsidR="00DA28D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обновленным </w:t>
      </w:r>
      <w:proofErr w:type="spellStart"/>
      <w:r w:rsidR="00DA28D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ФГОСам</w:t>
      </w:r>
      <w:proofErr w:type="spellEnd"/>
      <w:r w:rsidR="00AA6242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2A9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8D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составленные с пом</w:t>
      </w:r>
      <w:r w:rsidR="0023558D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ощью Конструктора имеются у всех учителей</w:t>
      </w: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Рабочие программы по работе с детьми с ОВЗ тоже имеются.</w:t>
      </w:r>
    </w:p>
    <w:p w:rsidR="00F96627" w:rsidRPr="00E375BF" w:rsidRDefault="00F96627" w:rsidP="00E554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планы обеспечивают выполнение государственного образовательного стандарта по всем предметам образовательным областям. В </w:t>
      </w: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целом соблюдены объем учебной нагрузки и минимальное количество часов на выполнение обязательного минимума содержания образования.</w:t>
      </w:r>
    </w:p>
    <w:p w:rsidR="00F96627" w:rsidRPr="00E375BF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 перечень не хватаемых учебников по всем параллелям</w:t>
      </w:r>
      <w:r w:rsidR="0023558D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основном, не хватают учебники родного языка во всех классах и комплекты учебников 4 класса, учебник биологии 9класса.</w:t>
      </w:r>
    </w:p>
    <w:p w:rsidR="00F96627" w:rsidRPr="00E375BF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BF" w:rsidRDefault="00E43C89" w:rsidP="00E375BF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Приказы по всем направлениям работы имеются: о зачислении в первый класс,</w:t>
      </w:r>
      <w:r w:rsidR="001934B0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934B0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допобразования</w:t>
      </w:r>
      <w:proofErr w:type="spellEnd"/>
      <w:r w:rsidR="001934B0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934B0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обучения в форме семейного образования и т.д.</w:t>
      </w:r>
    </w:p>
    <w:p w:rsidR="00E375BF" w:rsidRDefault="00E375BF" w:rsidP="00E375BF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630CAC" w:rsidRPr="00E375BF">
        <w:rPr>
          <w:rFonts w:ascii="Times New Roman" w:hAnsi="Times New Roman" w:cs="Times New Roman"/>
          <w:sz w:val="28"/>
          <w:szCs w:val="28"/>
        </w:rPr>
        <w:t>Проверила  документацию</w:t>
      </w:r>
      <w:proofErr w:type="gramEnd"/>
      <w:r w:rsidR="00630CAC" w:rsidRPr="00E375BF">
        <w:rPr>
          <w:rFonts w:ascii="Times New Roman" w:hAnsi="Times New Roman" w:cs="Times New Roman"/>
          <w:sz w:val="28"/>
          <w:szCs w:val="28"/>
        </w:rPr>
        <w:t xml:space="preserve">  по проведению школьного этапа ВОШ: составлены списки членов предметных комиссий; оргкомитета ол</w:t>
      </w:r>
      <w:r w:rsidR="00C55D8A" w:rsidRPr="00E375BF">
        <w:rPr>
          <w:rFonts w:ascii="Times New Roman" w:hAnsi="Times New Roman" w:cs="Times New Roman"/>
          <w:sz w:val="28"/>
          <w:szCs w:val="28"/>
        </w:rPr>
        <w:t>импиа</w:t>
      </w:r>
      <w:r w:rsidR="00D01BAF" w:rsidRPr="00E375BF">
        <w:rPr>
          <w:rFonts w:ascii="Times New Roman" w:hAnsi="Times New Roman" w:cs="Times New Roman"/>
          <w:sz w:val="28"/>
          <w:szCs w:val="28"/>
        </w:rPr>
        <w:t>ды; изданы все приказы, есть обновленный  уголок</w:t>
      </w:r>
      <w:r w:rsidR="00630CAC" w:rsidRPr="00E375BF">
        <w:rPr>
          <w:rFonts w:ascii="Times New Roman" w:hAnsi="Times New Roman" w:cs="Times New Roman"/>
          <w:sz w:val="28"/>
          <w:szCs w:val="28"/>
        </w:rPr>
        <w:t xml:space="preserve"> олимпиады. Актуализацию по регистрации </w:t>
      </w:r>
      <w:proofErr w:type="gramStart"/>
      <w:r w:rsidR="00630CAC" w:rsidRPr="00E375BF">
        <w:rPr>
          <w:rFonts w:ascii="Times New Roman" w:hAnsi="Times New Roman" w:cs="Times New Roman"/>
          <w:sz w:val="28"/>
          <w:szCs w:val="28"/>
        </w:rPr>
        <w:t>проведена .</w:t>
      </w:r>
      <w:proofErr w:type="gramEnd"/>
      <w:r w:rsidR="00F27181" w:rsidRPr="00E375BF">
        <w:rPr>
          <w:rFonts w:ascii="Times New Roman" w:hAnsi="Times New Roman" w:cs="Times New Roman"/>
          <w:sz w:val="28"/>
          <w:szCs w:val="28"/>
        </w:rPr>
        <w:t xml:space="preserve"> Работа по электронным дневникам проведена.</w:t>
      </w:r>
    </w:p>
    <w:p w:rsidR="00DA28DC" w:rsidRPr="00E375BF" w:rsidRDefault="00630CAC" w:rsidP="00E375BF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BF">
        <w:rPr>
          <w:rFonts w:ascii="Times New Roman" w:hAnsi="Times New Roman" w:cs="Times New Roman"/>
          <w:sz w:val="28"/>
          <w:szCs w:val="28"/>
        </w:rPr>
        <w:t>Журнал регистрации посетителей имеет</w:t>
      </w:r>
      <w:r w:rsidR="00DA28DC" w:rsidRPr="00E375BF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630CAC" w:rsidRPr="00E375BF" w:rsidRDefault="00630CAC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sz w:val="28"/>
          <w:szCs w:val="28"/>
        </w:rPr>
        <w:t>Воспитательный план по школе составлен, проведены родитель</w:t>
      </w:r>
      <w:r w:rsidR="00AE1A98" w:rsidRPr="00E375BF">
        <w:rPr>
          <w:rFonts w:ascii="Times New Roman" w:hAnsi="Times New Roman" w:cs="Times New Roman"/>
          <w:sz w:val="28"/>
          <w:szCs w:val="28"/>
        </w:rPr>
        <w:t>ски</w:t>
      </w:r>
      <w:r w:rsidR="00E43C89" w:rsidRPr="00E375BF">
        <w:rPr>
          <w:rFonts w:ascii="Times New Roman" w:hAnsi="Times New Roman" w:cs="Times New Roman"/>
          <w:sz w:val="28"/>
          <w:szCs w:val="28"/>
        </w:rPr>
        <w:t xml:space="preserve">е собрания во многих классах, </w:t>
      </w:r>
      <w:r w:rsidR="00AE1A98" w:rsidRPr="00E375BF">
        <w:rPr>
          <w:rFonts w:ascii="Times New Roman" w:hAnsi="Times New Roman" w:cs="Times New Roman"/>
          <w:sz w:val="28"/>
          <w:szCs w:val="28"/>
        </w:rPr>
        <w:t>составлено расписание классных часов</w:t>
      </w:r>
    </w:p>
    <w:p w:rsidR="00630CAC" w:rsidRPr="00E375BF" w:rsidRDefault="00630CAC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sz w:val="28"/>
          <w:szCs w:val="28"/>
        </w:rPr>
        <w:t>Работа библиотеки: в основном учащиеся обеспечены учебниками, подготовлен список не хват</w:t>
      </w:r>
      <w:r w:rsidR="00DA28DC" w:rsidRPr="00E375BF">
        <w:rPr>
          <w:rFonts w:ascii="Times New Roman" w:hAnsi="Times New Roman" w:cs="Times New Roman"/>
          <w:sz w:val="28"/>
          <w:szCs w:val="28"/>
        </w:rPr>
        <w:t>а</w:t>
      </w:r>
      <w:r w:rsidR="00F27181" w:rsidRPr="00E375BF">
        <w:rPr>
          <w:rFonts w:ascii="Times New Roman" w:hAnsi="Times New Roman" w:cs="Times New Roman"/>
          <w:sz w:val="28"/>
          <w:szCs w:val="28"/>
        </w:rPr>
        <w:t>емых учебников по всем классам.</w:t>
      </w:r>
    </w:p>
    <w:p w:rsidR="00F27181" w:rsidRPr="00E375BF" w:rsidRDefault="00F27181" w:rsidP="00E554B4">
      <w:pPr>
        <w:rPr>
          <w:rFonts w:ascii="Times New Roman" w:hAnsi="Times New Roman" w:cs="Times New Roman"/>
          <w:sz w:val="28"/>
          <w:szCs w:val="28"/>
        </w:rPr>
      </w:pPr>
      <w:r w:rsidRPr="00E375BF">
        <w:rPr>
          <w:rFonts w:ascii="Times New Roman" w:hAnsi="Times New Roman" w:cs="Times New Roman"/>
          <w:sz w:val="28"/>
          <w:szCs w:val="28"/>
        </w:rPr>
        <w:t>Посещен урок истории в 5 классе, проведен анализ урока с участием завуча школы Гаджибекова Г.М.(прилагается)</w:t>
      </w:r>
      <w:r w:rsidR="00D11335" w:rsidRPr="00E375BF">
        <w:rPr>
          <w:rFonts w:ascii="Times New Roman" w:hAnsi="Times New Roman" w:cs="Times New Roman"/>
          <w:sz w:val="28"/>
          <w:szCs w:val="28"/>
        </w:rPr>
        <w:t>. Урок соответствует требованиям ФГОС-3, но не полностью.</w:t>
      </w:r>
    </w:p>
    <w:p w:rsidR="00630CAC" w:rsidRPr="00E375BF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основании изложенного рекомендуется:</w:t>
      </w:r>
    </w:p>
    <w:p w:rsidR="00630CAC" w:rsidRPr="00E375BF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54B4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МКОУ:</w:t>
      </w:r>
    </w:p>
    <w:p w:rsidR="00630CAC" w:rsidRPr="00E375BF" w:rsidRDefault="00E375BF" w:rsidP="00E37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E375BF" w:rsidRDefault="00E375BF" w:rsidP="00E375B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прогнозированию и перспективам развития образовательного учреждения.</w:t>
      </w:r>
    </w:p>
    <w:p w:rsidR="00630CAC" w:rsidRPr="00E375BF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3.Привести  рабочие</w:t>
      </w:r>
      <w:proofErr w:type="gramEnd"/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  соответствие с Положением о рабочей программе учебных курсов, предметов,  общеобразовательного учреждения</w:t>
      </w:r>
    </w:p>
    <w:p w:rsidR="00630CAC" w:rsidRPr="00E375BF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E375BF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2643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модель внеурочной деятельности в ра</w:t>
      </w:r>
      <w:r w:rsidR="006F2643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мках реализации ФГОС в</w:t>
      </w:r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школе;</w:t>
      </w:r>
    </w:p>
    <w:p w:rsidR="00630CAC" w:rsidRPr="00E375BF" w:rsidRDefault="006F2643" w:rsidP="00E554B4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30CAC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за соответствием </w:t>
      </w:r>
      <w:r w:rsidR="00D11335"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в 5-х классах требованиям ФГОС-3</w:t>
      </w:r>
    </w:p>
    <w:p w:rsidR="00630CAC" w:rsidRPr="00E375BF" w:rsidRDefault="00630CAC" w:rsidP="00E554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37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 школы</w:t>
      </w: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CAC" w:rsidRPr="00E375BF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Pr="00E375BF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630CAC" w:rsidRPr="00E375BF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CAC" w:rsidRPr="00E375BF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519" w:rsidRPr="00E375BF" w:rsidRDefault="00745519" w:rsidP="00AA6242">
      <w:pPr>
        <w:tabs>
          <w:tab w:val="left" w:pos="3075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519" w:rsidRPr="00E375BF" w:rsidRDefault="00745519" w:rsidP="00AA6242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5BF">
        <w:rPr>
          <w:rFonts w:ascii="Times New Roman" w:hAnsi="Times New Roman" w:cs="Times New Roman"/>
          <w:b/>
          <w:sz w:val="28"/>
          <w:szCs w:val="28"/>
        </w:rPr>
        <w:t>Методист МКУ «</w:t>
      </w:r>
      <w:proofErr w:type="gramStart"/>
      <w:r w:rsidRPr="00E375BF">
        <w:rPr>
          <w:rFonts w:ascii="Times New Roman" w:hAnsi="Times New Roman" w:cs="Times New Roman"/>
          <w:b/>
          <w:sz w:val="28"/>
          <w:szCs w:val="28"/>
        </w:rPr>
        <w:t xml:space="preserve">ИМЦ»   </w:t>
      </w:r>
      <w:proofErr w:type="gramEnd"/>
      <w:r w:rsidRPr="00E37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Pr="00E375BF">
        <w:rPr>
          <w:rFonts w:ascii="Times New Roman" w:hAnsi="Times New Roman" w:cs="Times New Roman"/>
          <w:b/>
          <w:sz w:val="28"/>
          <w:szCs w:val="28"/>
        </w:rPr>
        <w:t>М.Гусейнова</w:t>
      </w:r>
      <w:proofErr w:type="spellEnd"/>
    </w:p>
    <w:p w:rsidR="00F96627" w:rsidRPr="00E375BF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375BF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375BF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375BF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375BF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375BF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0C0108"/>
    <w:rsid w:val="001934B0"/>
    <w:rsid w:val="0023558D"/>
    <w:rsid w:val="003A6DF5"/>
    <w:rsid w:val="003F0552"/>
    <w:rsid w:val="00432EFE"/>
    <w:rsid w:val="00630CAC"/>
    <w:rsid w:val="00690716"/>
    <w:rsid w:val="006F2643"/>
    <w:rsid w:val="00745519"/>
    <w:rsid w:val="0088517C"/>
    <w:rsid w:val="008F3FDF"/>
    <w:rsid w:val="00925FF8"/>
    <w:rsid w:val="00961262"/>
    <w:rsid w:val="00A46842"/>
    <w:rsid w:val="00AA6242"/>
    <w:rsid w:val="00AE1A98"/>
    <w:rsid w:val="00AF0841"/>
    <w:rsid w:val="00B67AC8"/>
    <w:rsid w:val="00BA583E"/>
    <w:rsid w:val="00C55D8A"/>
    <w:rsid w:val="00D01BAF"/>
    <w:rsid w:val="00D11335"/>
    <w:rsid w:val="00DA28DC"/>
    <w:rsid w:val="00E245A1"/>
    <w:rsid w:val="00E375BF"/>
    <w:rsid w:val="00E43C89"/>
    <w:rsid w:val="00E554B4"/>
    <w:rsid w:val="00E622A9"/>
    <w:rsid w:val="00ED1065"/>
    <w:rsid w:val="00F27181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27</cp:revision>
  <cp:lastPrinted>2022-10-11T06:22:00Z</cp:lastPrinted>
  <dcterms:created xsi:type="dcterms:W3CDTF">2021-09-10T07:22:00Z</dcterms:created>
  <dcterms:modified xsi:type="dcterms:W3CDTF">2022-10-12T10:32:00Z</dcterms:modified>
</cp:coreProperties>
</file>